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1"/>
        <w:keepNext w:val="0"/>
        <w:keepLines w:val="0"/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0" w:before="0" w:line="216" w:lineRule="auto"/>
        <w:rPr>
          <w:b w:val="1"/>
          <w:sz w:val="22"/>
          <w:szCs w:val="22"/>
          <w:highlight w:val="white"/>
        </w:rPr>
      </w:pPr>
      <w:bookmarkStart w:colFirst="0" w:colLast="0" w:name="_hqh3cux5wbiz" w:id="0"/>
      <w:bookmarkEnd w:id="0"/>
      <w:r w:rsidDel="00000000" w:rsidR="00000000" w:rsidRPr="00000000">
        <w:rPr>
          <w:b w:val="1"/>
          <w:sz w:val="22"/>
          <w:szCs w:val="22"/>
          <w:highlight w:val="white"/>
          <w:rtl w:val="0"/>
        </w:rPr>
        <w:t xml:space="preserve">Mezi mlýnskými kameny: Gaza a její příběh</w:t>
      </w:r>
    </w:p>
    <w:p w:rsidR="00000000" w:rsidDel="00000000" w:rsidP="00000000" w:rsidRDefault="00000000" w:rsidRPr="00000000" w14:paraId="00000002">
      <w:p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340" w:lineRule="auto"/>
        <w:ind w:left="0" w:firstLine="0"/>
        <w:rPr>
          <w:highlight w:val="white"/>
        </w:rPr>
      </w:pPr>
      <w:r w:rsidDel="00000000" w:rsidR="00000000" w:rsidRPr="00000000">
        <w:rPr>
          <w:rtl w:val="0"/>
        </w:rPr>
        <w:t xml:space="preserve">Autor: </w:t>
      </w:r>
      <w:hyperlink r:id="rId6">
        <w:r w:rsidDel="00000000" w:rsidR="00000000" w:rsidRPr="00000000">
          <w:rPr>
            <w:u w:val="single"/>
            <w:rtl w:val="0"/>
          </w:rPr>
          <w:t xml:space="preserve">Jakub Szántó</w:t>
        </w:r>
      </w:hyperlink>
      <w:r w:rsidDel="00000000" w:rsidR="00000000" w:rsidRPr="00000000">
        <w:rPr>
          <w:rtl w:val="0"/>
        </w:rPr>
        <w:br w:type="textWrapping"/>
      </w:r>
      <w:r w:rsidDel="00000000" w:rsidR="00000000" w:rsidRPr="00000000">
        <w:rPr>
          <w:rtl w:val="0"/>
        </w:rPr>
        <w:t xml:space="preserve">Nakladatelství: </w:t>
      </w:r>
      <w:hyperlink r:id="rId7">
        <w:r w:rsidDel="00000000" w:rsidR="00000000" w:rsidRPr="00000000">
          <w:rPr>
            <w:color w:val="1155cc"/>
            <w:highlight w:val="white"/>
            <w:u w:val="single"/>
            <w:rtl w:val="0"/>
          </w:rPr>
          <w:t xml:space="preserve">Argo</w:t>
        </w:r>
      </w:hyperlink>
      <w:r w:rsidDel="00000000" w:rsidR="00000000" w:rsidRPr="00000000">
        <w:rPr>
          <w:rtl w:val="0"/>
        </w:rPr>
        <w:br w:type="textWrapping"/>
      </w:r>
      <w:r w:rsidDel="00000000" w:rsidR="00000000" w:rsidRPr="00000000">
        <w:rPr>
          <w:rtl w:val="0"/>
        </w:rPr>
        <w:t xml:space="preserve">brožovaná, 336 stran</w:t>
        <w:br w:type="textWrapping"/>
      </w:r>
      <w:r w:rsidDel="00000000" w:rsidR="00000000" w:rsidRPr="00000000">
        <w:rPr>
          <w:highlight w:val="white"/>
          <w:rtl w:val="0"/>
        </w:rPr>
        <w:t xml:space="preserve">ISBN 978-80-257-4675-2</w:t>
        <w:br w:type="textWrapping"/>
        <w:t xml:space="preserve">DPC </w:t>
      </w:r>
      <w:r w:rsidDel="00000000" w:rsidR="00000000" w:rsidRPr="00000000">
        <w:rPr>
          <w:rtl w:val="0"/>
        </w:rPr>
        <w:t xml:space="preserve">398 Kč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Bdr>
          <w:top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pacing w:after="340" w:line="276" w:lineRule="auto"/>
        <w:ind w:left="0" w:firstLine="0"/>
        <w:rPr>
          <w:highlight w:val="white"/>
        </w:rPr>
      </w:pPr>
      <w:hyperlink r:id="rId8">
        <w:r w:rsidDel="00000000" w:rsidR="00000000" w:rsidRPr="00000000">
          <w:rPr>
            <w:color w:val="1155cc"/>
            <w:highlight w:val="white"/>
            <w:u w:val="single"/>
            <w:rtl w:val="0"/>
          </w:rPr>
          <w:t xml:space="preserve">https://www.kosmas.cz/knihy/542875/mezi-mlynskymi-kameny/</w:t>
        </w:r>
      </w:hyperlink>
      <w:r w:rsidDel="00000000" w:rsidR="00000000" w:rsidRPr="00000000">
        <w:rPr>
          <w:rtl w:val="0"/>
        </w:rPr>
        <w:br w:type="textWrapping"/>
      </w:r>
      <w:hyperlink r:id="rId9">
        <w:r w:rsidDel="00000000" w:rsidR="00000000" w:rsidRPr="00000000">
          <w:rPr>
            <w:color w:val="1155cc"/>
            <w:u w:val="single"/>
            <w:rtl w:val="0"/>
          </w:rPr>
          <w:t xml:space="preserve">https://www.velkyctvrtek.cz/knihy/mezi-mlynskymi-k…za-a-jeji-pribeh/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Bdr>
          <w:top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pacing w:after="340" w:line="276" w:lineRule="auto"/>
        <w:ind w:left="0" w:firstLine="0"/>
        <w:rPr>
          <w:highlight w:val="white"/>
        </w:rPr>
      </w:pPr>
      <w:r w:rsidDel="00000000" w:rsidR="00000000" w:rsidRPr="00000000">
        <w:rPr>
          <w:b w:val="1"/>
          <w:highlight w:val="white"/>
          <w:rtl w:val="0"/>
        </w:rPr>
        <w:br w:type="textWrapping"/>
        <w:br w:type="textWrapping"/>
      </w:r>
      <w:r w:rsidDel="00000000" w:rsidR="00000000" w:rsidRPr="00000000">
        <w:rPr>
          <w:b w:val="1"/>
          <w:highlight w:val="white"/>
          <w:rtl w:val="0"/>
        </w:rPr>
        <w:t xml:space="preserve">ANOTACE:</w:t>
        <w:br w:type="textWrapping"/>
      </w:r>
      <w:r w:rsidDel="00000000" w:rsidR="00000000" w:rsidRPr="00000000">
        <w:rPr>
          <w:highlight w:val="white"/>
          <w:rtl w:val="0"/>
        </w:rPr>
        <w:t xml:space="preserve">Světem zmítaným ruskou agresí proti Ukrajině a světovému pořádku otřásla 7. října 2023 neslýchaně brutální agrese palestinských islamistů proti Izraeli. </w:t>
      </w:r>
      <w:r w:rsidDel="00000000" w:rsidR="00000000" w:rsidRPr="00000000">
        <w:rPr>
          <w:highlight w:val="white"/>
          <w:rtl w:val="0"/>
        </w:rPr>
        <w:t xml:space="preserve">Vypukla</w:t>
      </w:r>
      <w:r w:rsidDel="00000000" w:rsidR="00000000" w:rsidRPr="00000000">
        <w:rPr>
          <w:highlight w:val="white"/>
          <w:rtl w:val="0"/>
        </w:rPr>
        <w:t xml:space="preserve"> nová válka, jejíž děsivá váha dopadla převážně na Gazu a jejích dva a čtvrt milionu obyvatel. Vůbec nejničivější z arabsko-izraelských konfliktů zdevastoval nevelké území jižní Levanty. Po stopách jeho historie se vydává známý blízkovýchodní reportér a autor reportážních bestsellerů Jakub Szántó. </w:t>
        <w:br w:type="textWrapping"/>
        <w:t xml:space="preserve">V přímořské oblasti rozlohou menší než Praha odhaluje kořeny pestré kulturní směsi, která tu mezi mlýnskými kameny prastarých civilizací, novějších říší i nejnovějších dějin za poslední milénia vznikla. Díky bohatým osobním zkušenostem v časech míru i válek, a především prostřednictvím desítek osobních vazeb představuje portrét společnosti, která proslula unikátní barvitostí, odolností a soudržností. V časech vypjaté společenské diskuze nabízí kniha nezaujatý a poučený reportážní pohled.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Style w:val="Heading2"/>
        <w:keepNext w:val="0"/>
        <w:keepLines w:val="0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pacing w:after="0" w:before="0" w:line="276" w:lineRule="auto"/>
        <w:rPr>
          <w:b w:val="1"/>
          <w:sz w:val="22"/>
          <w:szCs w:val="22"/>
          <w:highlight w:val="white"/>
        </w:rPr>
      </w:pPr>
      <w:bookmarkStart w:colFirst="0" w:colLast="0" w:name="_fd73s8txgtz8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Style w:val="Heading2"/>
        <w:keepNext w:val="0"/>
        <w:keepLines w:val="0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pacing w:after="0" w:before="0" w:line="276" w:lineRule="auto"/>
        <w:rPr>
          <w:b w:val="1"/>
          <w:sz w:val="22"/>
          <w:szCs w:val="22"/>
          <w:highlight w:val="white"/>
        </w:rPr>
      </w:pPr>
      <w:bookmarkStart w:colFirst="0" w:colLast="0" w:name="_30j0zll" w:id="2"/>
      <w:bookmarkEnd w:id="2"/>
      <w:r w:rsidDel="00000000" w:rsidR="00000000" w:rsidRPr="00000000">
        <w:rPr>
          <w:b w:val="1"/>
          <w:sz w:val="22"/>
          <w:szCs w:val="22"/>
          <w:highlight w:val="white"/>
          <w:rtl w:val="0"/>
        </w:rPr>
        <w:t xml:space="preserve">AUTOR:</w:t>
      </w:r>
    </w:p>
    <w:p w:rsidR="00000000" w:rsidDel="00000000" w:rsidP="00000000" w:rsidRDefault="00000000" w:rsidRPr="00000000" w14:paraId="00000007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pacing w:after="300" w:line="276" w:lineRule="auto"/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Jako televizní reportér pracuje od roku 1999. Původně začínal na TV Nova, v roce 2006 přešel do České televize. Mezi lety 2013 a 2018 působil jako její první stálý zpravodaj na Blízkém východě, na který se ve své kariéře soustředí. Je laureátem Novinářské ceny 2014 za zpravodajské pokrytí majdanské revoluce na Ukrajině a od roku 2017 také nejprestižnější novinářské Peroutkovy ceny. Za svou literární prvotinu </w:t>
      </w:r>
      <w:r w:rsidDel="00000000" w:rsidR="00000000" w:rsidRPr="00000000">
        <w:rPr>
          <w:i w:val="1"/>
          <w:highlight w:val="white"/>
          <w:rtl w:val="0"/>
        </w:rPr>
        <w:t xml:space="preserve">Za oponou války </w:t>
      </w:r>
      <w:r w:rsidDel="00000000" w:rsidR="00000000" w:rsidRPr="00000000">
        <w:rPr>
          <w:highlight w:val="white"/>
          <w:rtl w:val="0"/>
        </w:rPr>
        <w:t xml:space="preserve">obdržel v roce 2019 cenu čtenářů Magnesia Litera. V roce 2020 vyšla jeho další úspěšná kniha </w:t>
      </w:r>
      <w:r w:rsidDel="00000000" w:rsidR="00000000" w:rsidRPr="00000000">
        <w:rPr>
          <w:i w:val="1"/>
          <w:highlight w:val="white"/>
          <w:rtl w:val="0"/>
        </w:rPr>
        <w:t xml:space="preserve">Z Izrastiny s láskou</w:t>
      </w:r>
      <w:r w:rsidDel="00000000" w:rsidR="00000000" w:rsidRPr="00000000">
        <w:rPr>
          <w:highlight w:val="white"/>
          <w:rtl w:val="0"/>
        </w:rPr>
        <w:t xml:space="preserve"> a o tři roky později se podílel na unikátní publikaci </w:t>
      </w:r>
      <w:r w:rsidDel="00000000" w:rsidR="00000000" w:rsidRPr="00000000">
        <w:rPr>
          <w:i w:val="1"/>
          <w:highlight w:val="white"/>
          <w:rtl w:val="0"/>
        </w:rPr>
        <w:t xml:space="preserve">Putinova válka</w:t>
      </w:r>
      <w:r w:rsidDel="00000000" w:rsidR="00000000" w:rsidRPr="00000000">
        <w:rPr>
          <w:highlight w:val="white"/>
          <w:rtl w:val="0"/>
        </w:rPr>
        <w:t xml:space="preserve">, která očima reportérů České televize zachycuje první rok války na Ukrajině. Vystudoval na Fakultě sociálních věd Univerzity Karlovy a moderní dějiny na Středoevropské univerzitě v Budapešti.</w:t>
      </w:r>
    </w:p>
    <w:p w:rsidR="00000000" w:rsidDel="00000000" w:rsidP="00000000" w:rsidRDefault="00000000" w:rsidRPr="00000000" w14:paraId="00000008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pacing w:after="300" w:line="276" w:lineRule="auto"/>
        <w:rPr>
          <w:highlight w:val="white"/>
        </w:rPr>
      </w:pPr>
      <w:r w:rsidDel="00000000" w:rsidR="00000000" w:rsidRPr="00000000">
        <w:rPr>
          <w:highlight w:val="white"/>
          <w:rtl w:val="0"/>
        </w:rPr>
        <w:br w:type="textWrapping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line="276" w:lineRule="auto"/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www.velkyctvrtek.cz/?post_type=knihy&amp;p=4780&amp;preview=true" TargetMode="External"/><Relationship Id="rId5" Type="http://schemas.openxmlformats.org/officeDocument/2006/relationships/styles" Target="styles.xml"/><Relationship Id="rId6" Type="http://schemas.openxmlformats.org/officeDocument/2006/relationships/hyperlink" Target="https://www.kosmas.cz/autor/65886/jakub-szanto/" TargetMode="External"/><Relationship Id="rId7" Type="http://schemas.openxmlformats.org/officeDocument/2006/relationships/hyperlink" Target="https://argo.cz" TargetMode="External"/><Relationship Id="rId8" Type="http://schemas.openxmlformats.org/officeDocument/2006/relationships/hyperlink" Target="https://www.kosmas.cz/knihy/542875/mezi-mlynskymi-kameny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